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FC71C" w14:textId="669F3B51" w:rsidR="000355F4" w:rsidRPr="008F647B" w:rsidRDefault="000355F4" w:rsidP="000355F4">
      <w:pPr>
        <w:spacing w:after="0" w:line="240" w:lineRule="auto"/>
        <w:rPr>
          <w:rFonts w:ascii="Times New Roman" w:eastAsia="Times New Roman" w:hAnsi="Times New Roman" w:cs="Times New Roman"/>
          <w:b/>
          <w:bCs/>
          <w:color w:val="000000"/>
          <w:sz w:val="24"/>
          <w:szCs w:val="24"/>
        </w:rPr>
      </w:pPr>
      <w:r w:rsidRPr="00A877A4">
        <w:rPr>
          <w:rFonts w:ascii="Times New Roman" w:eastAsia="Times New Roman" w:hAnsi="Times New Roman" w:cs="Times New Roman"/>
          <w:b/>
          <w:bCs/>
          <w:color w:val="000000"/>
          <w:sz w:val="24"/>
          <w:szCs w:val="24"/>
        </w:rPr>
        <w:t>RECLAIM seeks to hire a Full Time Therapist</w:t>
      </w:r>
      <w:r>
        <w:rPr>
          <w:rFonts w:ascii="Times New Roman" w:eastAsia="Times New Roman" w:hAnsi="Times New Roman" w:cs="Times New Roman"/>
          <w:b/>
          <w:bCs/>
          <w:color w:val="000000"/>
          <w:sz w:val="24"/>
          <w:szCs w:val="24"/>
        </w:rPr>
        <w:t xml:space="preserve"> – </w:t>
      </w:r>
      <w:r w:rsidR="00B72C74">
        <w:rPr>
          <w:rFonts w:ascii="Times New Roman" w:eastAsia="Times New Roman" w:hAnsi="Times New Roman" w:cs="Times New Roman"/>
          <w:b/>
          <w:bCs/>
          <w:color w:val="000000"/>
          <w:sz w:val="24"/>
          <w:szCs w:val="24"/>
        </w:rPr>
        <w:t xml:space="preserve">Project CLEAR </w:t>
      </w:r>
      <w:r>
        <w:rPr>
          <w:rFonts w:ascii="Times New Roman" w:eastAsia="Times New Roman" w:hAnsi="Times New Roman" w:cs="Times New Roman"/>
          <w:b/>
          <w:bCs/>
          <w:color w:val="000000"/>
          <w:sz w:val="24"/>
          <w:szCs w:val="24"/>
        </w:rPr>
        <w:t>focus on LGBTQI</w:t>
      </w:r>
      <w:r w:rsidR="008F647B">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z w:val="24"/>
          <w:szCs w:val="24"/>
        </w:rPr>
        <w:t xml:space="preserve"> youth experiencing or witnessing sexual assault, dating violence, domestic violence, or</w:t>
      </w:r>
      <w:r w:rsidR="00A50503">
        <w:rPr>
          <w:rFonts w:ascii="Times New Roman" w:eastAsia="Times New Roman" w:hAnsi="Times New Roman" w:cs="Times New Roman"/>
          <w:b/>
          <w:bCs/>
          <w:color w:val="000000"/>
          <w:sz w:val="24"/>
          <w:szCs w:val="24"/>
        </w:rPr>
        <w:t xml:space="preserve"> stalking</w:t>
      </w:r>
      <w:r>
        <w:rPr>
          <w:rFonts w:ascii="Times New Roman" w:eastAsia="Times New Roman" w:hAnsi="Times New Roman" w:cs="Times New Roman"/>
          <w:b/>
          <w:bCs/>
          <w:color w:val="000000"/>
          <w:sz w:val="24"/>
          <w:szCs w:val="24"/>
        </w:rPr>
        <w:t xml:space="preserve"> </w:t>
      </w:r>
    </w:p>
    <w:p w14:paraId="01564E79" w14:textId="77777777" w:rsidR="000355F4" w:rsidRPr="00A877A4" w:rsidRDefault="000355F4" w:rsidP="000355F4">
      <w:pPr>
        <w:spacing w:after="0" w:line="240" w:lineRule="auto"/>
        <w:rPr>
          <w:rFonts w:ascii="Times New Roman" w:eastAsia="Times New Roman" w:hAnsi="Times New Roman" w:cs="Times New Roman"/>
          <w:sz w:val="24"/>
          <w:szCs w:val="24"/>
        </w:rPr>
      </w:pPr>
    </w:p>
    <w:p w14:paraId="670D2E81" w14:textId="2FAF7D0F" w:rsidR="000355F4" w:rsidRDefault="000355F4" w:rsidP="000355F4">
      <w:pPr>
        <w:spacing w:after="200" w:line="240" w:lineRule="auto"/>
        <w:rPr>
          <w:rFonts w:ascii="Times New Roman" w:eastAsia="Times New Roman" w:hAnsi="Times New Roman" w:cs="Times New Roman"/>
          <w:color w:val="000000"/>
          <w:sz w:val="24"/>
          <w:szCs w:val="24"/>
        </w:rPr>
      </w:pPr>
      <w:r w:rsidRPr="00A877A4">
        <w:rPr>
          <w:rFonts w:ascii="Times New Roman" w:eastAsia="Times New Roman" w:hAnsi="Times New Roman" w:cs="Times New Roman"/>
          <w:color w:val="000000"/>
          <w:sz w:val="24"/>
          <w:szCs w:val="24"/>
        </w:rPr>
        <w:t>RECLAIM increases access to mental health support so that Lesbian, Gay, Bisexual, Transgender and Queer (LGBTQ) youth may reclaim their lives from oppression in all its forms. We partner with queer and transgender young adults ages 13-25 who are marginalized because of their gender identity, gender expression and/or sexual orientation. We provide accessible therapy to youth and their families, cultural competence training to practitioners, and community partnership at the intersection of gender and racial justice. We currently serve</w:t>
      </w:r>
      <w:r>
        <w:rPr>
          <w:rFonts w:ascii="Times New Roman" w:eastAsia="Times New Roman" w:hAnsi="Times New Roman" w:cs="Times New Roman"/>
          <w:color w:val="000000"/>
          <w:sz w:val="24"/>
          <w:szCs w:val="24"/>
        </w:rPr>
        <w:t xml:space="preserve"> about </w:t>
      </w:r>
      <w:r w:rsidR="008C7CA9">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 youth of color and 90</w:t>
      </w:r>
      <w:r w:rsidRPr="00A877A4">
        <w:rPr>
          <w:rFonts w:ascii="Times New Roman" w:eastAsia="Times New Roman" w:hAnsi="Times New Roman" w:cs="Times New Roman"/>
          <w:color w:val="000000"/>
          <w:sz w:val="24"/>
          <w:szCs w:val="24"/>
        </w:rPr>
        <w:t>% transgender youth, the majority from the Twin</w:t>
      </w:r>
      <w:r>
        <w:rPr>
          <w:rFonts w:ascii="Times New Roman" w:eastAsia="Times New Roman" w:hAnsi="Times New Roman" w:cs="Times New Roman"/>
          <w:color w:val="000000"/>
          <w:sz w:val="24"/>
          <w:szCs w:val="24"/>
        </w:rPr>
        <w:t xml:space="preserve"> Cities metro area. Now in our </w:t>
      </w:r>
      <w:r w:rsidR="008C7CA9">
        <w:rPr>
          <w:rFonts w:ascii="Times New Roman" w:eastAsia="Times New Roman" w:hAnsi="Times New Roman" w:cs="Times New Roman"/>
          <w:color w:val="000000"/>
          <w:sz w:val="24"/>
          <w:szCs w:val="24"/>
        </w:rPr>
        <w:t>10</w:t>
      </w:r>
      <w:r w:rsidRPr="00A877A4">
        <w:rPr>
          <w:rFonts w:ascii="Times New Roman" w:eastAsia="Times New Roman" w:hAnsi="Times New Roman" w:cs="Times New Roman"/>
          <w:color w:val="000000"/>
          <w:sz w:val="24"/>
          <w:szCs w:val="24"/>
        </w:rPr>
        <w:t xml:space="preserve">th year, RECLAIM is growing in response to the need in the communities we serve. </w:t>
      </w:r>
    </w:p>
    <w:p w14:paraId="7FBDEDB1" w14:textId="77777777" w:rsidR="000355F4" w:rsidRPr="00A877A4" w:rsidRDefault="000355F4" w:rsidP="000355F4">
      <w:pPr>
        <w:spacing w:after="200" w:line="240" w:lineRule="auto"/>
        <w:rPr>
          <w:rFonts w:ascii="Times New Roman" w:eastAsia="Times New Roman" w:hAnsi="Times New Roman" w:cs="Times New Roman"/>
          <w:sz w:val="24"/>
          <w:szCs w:val="24"/>
        </w:rPr>
      </w:pPr>
      <w:r w:rsidRPr="00A877A4">
        <w:rPr>
          <w:rFonts w:ascii="Times New Roman" w:eastAsia="Times New Roman" w:hAnsi="Times New Roman" w:cs="Times New Roman"/>
          <w:color w:val="000000"/>
          <w:sz w:val="24"/>
          <w:szCs w:val="24"/>
        </w:rPr>
        <w:t>We are seeking one full-time Licensed Mental Health Therapist who is passionate about the mission and values of RECLAIM. We are building a community of emerging and experienced practitioners who apply post-modern principles to their practice. We engage clients in holistic healing that addresses as many areas of need as possible. We specialize in supporting youth around sexual orientation and gender identity while recognizing all aspects of identity reclamation. RECLAIM is committed to recruiting candidates with lived experience in communities of color and/or transgender communities.</w:t>
      </w:r>
    </w:p>
    <w:p w14:paraId="34549B02" w14:textId="13D2B1C1" w:rsidR="000355F4" w:rsidRPr="00A877A4" w:rsidRDefault="000355F4" w:rsidP="000355F4">
      <w:pPr>
        <w:spacing w:after="200" w:line="240" w:lineRule="auto"/>
        <w:rPr>
          <w:rFonts w:ascii="Times New Roman" w:eastAsia="Times New Roman" w:hAnsi="Times New Roman" w:cs="Times New Roman"/>
          <w:sz w:val="24"/>
          <w:szCs w:val="24"/>
        </w:rPr>
      </w:pPr>
      <w:r w:rsidRPr="00A877A4">
        <w:rPr>
          <w:rFonts w:ascii="Times New Roman" w:eastAsia="Times New Roman" w:hAnsi="Times New Roman" w:cs="Times New Roman"/>
          <w:color w:val="000000"/>
          <w:sz w:val="24"/>
          <w:szCs w:val="24"/>
        </w:rPr>
        <w:t>We are seeking a mature professional with clinical experience in youth work and family therapy. This position will be directly engaged with</w:t>
      </w:r>
      <w:r>
        <w:rPr>
          <w:rFonts w:ascii="Times New Roman" w:eastAsia="Times New Roman" w:hAnsi="Times New Roman" w:cs="Times New Roman"/>
          <w:color w:val="000000"/>
          <w:sz w:val="24"/>
          <w:szCs w:val="24"/>
        </w:rPr>
        <w:t xml:space="preserve"> youth who have experienced or witnessed sexual assault, dating violence, domestic violence or stalking and non-offending family members.  This position collaborates with Saint Paul Public Schools, and the Sexual Violence Center to provide individual, family, group therapy and crisis counseling to LGBT</w:t>
      </w:r>
      <w:r w:rsidR="008C7CA9">
        <w:rPr>
          <w:rFonts w:ascii="Times New Roman" w:eastAsia="Times New Roman" w:hAnsi="Times New Roman" w:cs="Times New Roman"/>
          <w:color w:val="000000"/>
          <w:sz w:val="24"/>
          <w:szCs w:val="24"/>
        </w:rPr>
        <w:t>QIA</w:t>
      </w:r>
      <w:r>
        <w:rPr>
          <w:rFonts w:ascii="Times New Roman" w:eastAsia="Times New Roman" w:hAnsi="Times New Roman" w:cs="Times New Roman"/>
          <w:color w:val="000000"/>
          <w:sz w:val="24"/>
          <w:szCs w:val="24"/>
        </w:rPr>
        <w:t xml:space="preserve"> Youth.  This position also trains youth ambassadors to provide peer to peer education on these topics.  Coordination</w:t>
      </w:r>
      <w:r w:rsidRPr="00A877A4">
        <w:rPr>
          <w:rFonts w:ascii="Times New Roman" w:eastAsia="Times New Roman" w:hAnsi="Times New Roman" w:cs="Times New Roman"/>
          <w:color w:val="000000"/>
          <w:sz w:val="24"/>
          <w:szCs w:val="24"/>
        </w:rPr>
        <w:t xml:space="preserve"> with staff at partne</w:t>
      </w:r>
      <w:r>
        <w:rPr>
          <w:rFonts w:ascii="Times New Roman" w:eastAsia="Times New Roman" w:hAnsi="Times New Roman" w:cs="Times New Roman"/>
          <w:color w:val="000000"/>
          <w:sz w:val="24"/>
          <w:szCs w:val="24"/>
        </w:rPr>
        <w:t>r agencies involved in the</w:t>
      </w:r>
      <w:r w:rsidRPr="00A877A4">
        <w:rPr>
          <w:rFonts w:ascii="Times New Roman" w:eastAsia="Times New Roman" w:hAnsi="Times New Roman" w:cs="Times New Roman"/>
          <w:color w:val="000000"/>
          <w:sz w:val="24"/>
          <w:szCs w:val="24"/>
        </w:rPr>
        <w:t xml:space="preserve"> program</w:t>
      </w:r>
      <w:r>
        <w:rPr>
          <w:rFonts w:ascii="Times New Roman" w:eastAsia="Times New Roman" w:hAnsi="Times New Roman" w:cs="Times New Roman"/>
          <w:color w:val="000000"/>
          <w:sz w:val="24"/>
          <w:szCs w:val="24"/>
        </w:rPr>
        <w:t xml:space="preserve"> is essential to this position</w:t>
      </w:r>
      <w:r w:rsidRPr="00A877A4">
        <w:rPr>
          <w:rFonts w:ascii="Times New Roman" w:eastAsia="Times New Roman" w:hAnsi="Times New Roman" w:cs="Times New Roman"/>
          <w:color w:val="000000"/>
          <w:sz w:val="24"/>
          <w:szCs w:val="24"/>
        </w:rPr>
        <w:t xml:space="preserve">. </w:t>
      </w:r>
    </w:p>
    <w:p w14:paraId="2CCB715F" w14:textId="77777777" w:rsidR="000355F4" w:rsidRPr="00A877A4" w:rsidRDefault="000355F4" w:rsidP="000355F4">
      <w:pPr>
        <w:spacing w:after="200" w:line="240" w:lineRule="auto"/>
        <w:rPr>
          <w:rFonts w:ascii="Times New Roman" w:eastAsia="Times New Roman" w:hAnsi="Times New Roman" w:cs="Times New Roman"/>
          <w:sz w:val="24"/>
          <w:szCs w:val="24"/>
        </w:rPr>
      </w:pPr>
      <w:r w:rsidRPr="00A877A4">
        <w:rPr>
          <w:rFonts w:ascii="Times New Roman" w:eastAsia="Times New Roman" w:hAnsi="Times New Roman" w:cs="Times New Roman"/>
          <w:color w:val="000000"/>
          <w:sz w:val="24"/>
          <w:szCs w:val="24"/>
        </w:rPr>
        <w:t xml:space="preserve">The position </w:t>
      </w:r>
      <w:proofErr w:type="gramStart"/>
      <w:r w:rsidRPr="00A877A4">
        <w:rPr>
          <w:rFonts w:ascii="Times New Roman" w:eastAsia="Times New Roman" w:hAnsi="Times New Roman" w:cs="Times New Roman"/>
          <w:color w:val="000000"/>
          <w:sz w:val="24"/>
          <w:szCs w:val="24"/>
        </w:rPr>
        <w:t>is located in</w:t>
      </w:r>
      <w:proofErr w:type="gramEnd"/>
      <w:r w:rsidRPr="00A877A4">
        <w:rPr>
          <w:rFonts w:ascii="Times New Roman" w:eastAsia="Times New Roman" w:hAnsi="Times New Roman" w:cs="Times New Roman"/>
          <w:color w:val="000000"/>
          <w:sz w:val="24"/>
          <w:szCs w:val="24"/>
        </w:rPr>
        <w:t xml:space="preserve"> St. Paul, MN.</w:t>
      </w:r>
    </w:p>
    <w:p w14:paraId="13C91498" w14:textId="5254A378" w:rsidR="000355F4" w:rsidRPr="00A877A4" w:rsidRDefault="000355F4" w:rsidP="000355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Salary </w:t>
      </w:r>
      <w:r w:rsidRPr="00A877A4">
        <w:rPr>
          <w:rFonts w:ascii="Times New Roman" w:eastAsia="Times New Roman" w:hAnsi="Times New Roman" w:cs="Times New Roman"/>
          <w:color w:val="000000"/>
          <w:sz w:val="24"/>
          <w:szCs w:val="24"/>
        </w:rPr>
        <w:t>DOQ</w:t>
      </w:r>
    </w:p>
    <w:p w14:paraId="2427BED9" w14:textId="77777777" w:rsidR="000355F4" w:rsidRPr="00A877A4" w:rsidRDefault="000355F4" w:rsidP="000355F4">
      <w:pPr>
        <w:spacing w:after="0" w:line="240" w:lineRule="auto"/>
        <w:rPr>
          <w:rFonts w:ascii="Times New Roman" w:eastAsia="Times New Roman" w:hAnsi="Times New Roman" w:cs="Times New Roman"/>
          <w:sz w:val="24"/>
          <w:szCs w:val="24"/>
        </w:rPr>
      </w:pPr>
      <w:proofErr w:type="gramStart"/>
      <w:r w:rsidRPr="00A877A4">
        <w:rPr>
          <w:rFonts w:ascii="Times New Roman" w:eastAsia="Times New Roman" w:hAnsi="Times New Roman" w:cs="Times New Roman"/>
          <w:color w:val="000000"/>
          <w:sz w:val="24"/>
          <w:szCs w:val="24"/>
        </w:rPr>
        <w:t>37.5 hour</w:t>
      </w:r>
      <w:proofErr w:type="gramEnd"/>
      <w:r w:rsidRPr="00A877A4">
        <w:rPr>
          <w:rFonts w:ascii="Times New Roman" w:eastAsia="Times New Roman" w:hAnsi="Times New Roman" w:cs="Times New Roman"/>
          <w:color w:val="000000"/>
          <w:sz w:val="24"/>
          <w:szCs w:val="24"/>
        </w:rPr>
        <w:t xml:space="preserve"> work week, generous PTO, benefits eligible</w:t>
      </w:r>
    </w:p>
    <w:p w14:paraId="23D14414" w14:textId="77777777" w:rsidR="000355F4" w:rsidRPr="00A877A4" w:rsidRDefault="000355F4" w:rsidP="000355F4">
      <w:pPr>
        <w:spacing w:after="0" w:line="240" w:lineRule="auto"/>
        <w:rPr>
          <w:rFonts w:ascii="Times New Roman" w:eastAsia="Times New Roman" w:hAnsi="Times New Roman" w:cs="Times New Roman"/>
          <w:sz w:val="24"/>
          <w:szCs w:val="24"/>
        </w:rPr>
      </w:pPr>
      <w:r w:rsidRPr="00A877A4">
        <w:rPr>
          <w:rFonts w:ascii="Times New Roman" w:eastAsia="Times New Roman" w:hAnsi="Times New Roman" w:cs="Times New Roman"/>
          <w:color w:val="000000"/>
          <w:sz w:val="24"/>
          <w:szCs w:val="24"/>
        </w:rPr>
        <w:t xml:space="preserve">To apply send resume, cover letter, </w:t>
      </w:r>
      <w:r>
        <w:rPr>
          <w:rFonts w:ascii="Times New Roman" w:eastAsia="Times New Roman" w:hAnsi="Times New Roman" w:cs="Times New Roman"/>
          <w:color w:val="000000"/>
          <w:sz w:val="24"/>
          <w:szCs w:val="24"/>
        </w:rPr>
        <w:t xml:space="preserve">three professional references </w:t>
      </w:r>
      <w:r w:rsidRPr="00A877A4">
        <w:rPr>
          <w:rFonts w:ascii="Times New Roman" w:eastAsia="Times New Roman" w:hAnsi="Times New Roman" w:cs="Times New Roman"/>
          <w:color w:val="000000"/>
          <w:sz w:val="24"/>
          <w:szCs w:val="24"/>
        </w:rPr>
        <w:t xml:space="preserve">and salary rate at last two positions worked to: </w:t>
      </w:r>
    </w:p>
    <w:p w14:paraId="2E2D846A" w14:textId="77777777" w:rsidR="000355F4" w:rsidRPr="00A877A4" w:rsidRDefault="000355F4" w:rsidP="000355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Felicia Washington Sy, Executive Director: </w:t>
      </w:r>
      <w:proofErr w:type="spellStart"/>
      <w:r>
        <w:rPr>
          <w:rFonts w:ascii="Times New Roman" w:eastAsia="Times New Roman" w:hAnsi="Times New Roman" w:cs="Times New Roman"/>
          <w:color w:val="000000"/>
          <w:sz w:val="24"/>
          <w:szCs w:val="24"/>
        </w:rPr>
        <w:t>felicia@reclaim.care</w:t>
      </w:r>
      <w:proofErr w:type="spellEnd"/>
    </w:p>
    <w:p w14:paraId="233DA57C" w14:textId="77777777" w:rsidR="000355F4" w:rsidRPr="00A877A4" w:rsidRDefault="000355F4" w:rsidP="000355F4">
      <w:pPr>
        <w:spacing w:after="0" w:line="240" w:lineRule="auto"/>
        <w:rPr>
          <w:rFonts w:ascii="Times New Roman" w:eastAsia="Times New Roman" w:hAnsi="Times New Roman" w:cs="Times New Roman"/>
          <w:sz w:val="24"/>
          <w:szCs w:val="24"/>
        </w:rPr>
      </w:pPr>
      <w:r w:rsidRPr="00A877A4">
        <w:rPr>
          <w:rFonts w:ascii="Times New Roman" w:eastAsia="Times New Roman" w:hAnsi="Times New Roman" w:cs="Times New Roman"/>
          <w:color w:val="000000"/>
          <w:sz w:val="24"/>
          <w:szCs w:val="24"/>
        </w:rPr>
        <w:t>Position is open until filled.</w:t>
      </w:r>
    </w:p>
    <w:p w14:paraId="0F024AC2" w14:textId="77777777" w:rsidR="000355F4" w:rsidRPr="00A877A4" w:rsidRDefault="000355F4" w:rsidP="000355F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A877A4">
        <w:rPr>
          <w:rFonts w:ascii="Times New Roman" w:eastAsia="Times New Roman" w:hAnsi="Times New Roman" w:cs="Times New Roman"/>
          <w:b/>
          <w:bCs/>
          <w:color w:val="000000"/>
          <w:sz w:val="24"/>
          <w:szCs w:val="24"/>
        </w:rPr>
        <w:t>Job Description/ Summary of Responsibilities</w:t>
      </w:r>
    </w:p>
    <w:p w14:paraId="65FABD9B" w14:textId="77777777" w:rsidR="000355F4" w:rsidRPr="00A877A4" w:rsidRDefault="000355F4" w:rsidP="000355F4">
      <w:pPr>
        <w:spacing w:after="0" w:line="240" w:lineRule="auto"/>
        <w:rPr>
          <w:rFonts w:ascii="Times New Roman" w:eastAsia="Times New Roman" w:hAnsi="Times New Roman" w:cs="Times New Roman"/>
          <w:sz w:val="24"/>
          <w:szCs w:val="24"/>
        </w:rPr>
      </w:pPr>
    </w:p>
    <w:p w14:paraId="5F48C7F0" w14:textId="77777777" w:rsidR="000355F4" w:rsidRPr="00A877A4" w:rsidRDefault="000355F4" w:rsidP="000355F4">
      <w:pPr>
        <w:spacing w:after="0" w:line="240" w:lineRule="auto"/>
        <w:rPr>
          <w:rFonts w:ascii="Times New Roman" w:eastAsia="Times New Roman" w:hAnsi="Times New Roman" w:cs="Times New Roman"/>
          <w:sz w:val="24"/>
          <w:szCs w:val="24"/>
        </w:rPr>
      </w:pPr>
      <w:r w:rsidRPr="00A877A4">
        <w:rPr>
          <w:rFonts w:ascii="Times New Roman" w:eastAsia="Times New Roman" w:hAnsi="Times New Roman" w:cs="Times New Roman"/>
          <w:color w:val="000000"/>
          <w:sz w:val="24"/>
          <w:szCs w:val="24"/>
        </w:rPr>
        <w:t>1. Therapy Provision</w:t>
      </w:r>
    </w:p>
    <w:p w14:paraId="062B19DC" w14:textId="77777777" w:rsidR="000355F4" w:rsidRPr="00A877A4" w:rsidRDefault="000355F4" w:rsidP="000355F4">
      <w:pPr>
        <w:numPr>
          <w:ilvl w:val="0"/>
          <w:numId w:val="1"/>
        </w:numPr>
        <w:spacing w:after="0" w:line="240" w:lineRule="auto"/>
        <w:textAlignment w:val="baseline"/>
        <w:rPr>
          <w:rFonts w:ascii="Arial" w:eastAsia="Times New Roman" w:hAnsi="Arial" w:cs="Arial"/>
          <w:color w:val="000000"/>
          <w:sz w:val="24"/>
          <w:szCs w:val="24"/>
        </w:rPr>
      </w:pPr>
      <w:r w:rsidRPr="00A877A4">
        <w:rPr>
          <w:rFonts w:ascii="Times New Roman" w:eastAsia="Times New Roman" w:hAnsi="Times New Roman" w:cs="Times New Roman"/>
          <w:color w:val="000000"/>
          <w:sz w:val="24"/>
          <w:szCs w:val="24"/>
        </w:rPr>
        <w:t>Provide</w:t>
      </w:r>
      <w:r>
        <w:rPr>
          <w:rFonts w:ascii="Times New Roman" w:eastAsia="Times New Roman" w:hAnsi="Times New Roman" w:cs="Times New Roman"/>
          <w:color w:val="000000"/>
          <w:sz w:val="24"/>
          <w:szCs w:val="24"/>
        </w:rPr>
        <w:t xml:space="preserve"> crisis counseling, </w:t>
      </w:r>
      <w:r w:rsidRPr="00A877A4">
        <w:rPr>
          <w:rFonts w:ascii="Times New Roman" w:eastAsia="Times New Roman" w:hAnsi="Times New Roman" w:cs="Times New Roman"/>
          <w:color w:val="000000"/>
          <w:sz w:val="24"/>
          <w:szCs w:val="24"/>
        </w:rPr>
        <w:t>individual, family and group therapy to youth and their families focusing on experiences related to sexual orientation and gender identity;</w:t>
      </w:r>
    </w:p>
    <w:p w14:paraId="3E8BADF7" w14:textId="77777777" w:rsidR="000355F4" w:rsidRPr="00A877A4" w:rsidRDefault="000355F4" w:rsidP="000355F4">
      <w:pPr>
        <w:numPr>
          <w:ilvl w:val="0"/>
          <w:numId w:val="1"/>
        </w:numPr>
        <w:spacing w:after="0" w:line="240" w:lineRule="auto"/>
        <w:textAlignment w:val="baseline"/>
        <w:rPr>
          <w:rFonts w:ascii="Arial" w:eastAsia="Times New Roman" w:hAnsi="Arial" w:cs="Arial"/>
          <w:color w:val="000000"/>
          <w:sz w:val="24"/>
          <w:szCs w:val="24"/>
        </w:rPr>
      </w:pPr>
      <w:r w:rsidRPr="00A877A4">
        <w:rPr>
          <w:rFonts w:ascii="Times New Roman" w:eastAsia="Times New Roman" w:hAnsi="Times New Roman" w:cs="Times New Roman"/>
          <w:color w:val="000000"/>
          <w:sz w:val="24"/>
          <w:szCs w:val="24"/>
        </w:rPr>
        <w:t>Maintain a full client schedule;</w:t>
      </w:r>
    </w:p>
    <w:p w14:paraId="0F9DBA8B" w14:textId="77777777" w:rsidR="000355F4" w:rsidRPr="00A877A4" w:rsidRDefault="000355F4" w:rsidP="000355F4">
      <w:pPr>
        <w:numPr>
          <w:ilvl w:val="0"/>
          <w:numId w:val="1"/>
        </w:numPr>
        <w:spacing w:after="0" w:line="240" w:lineRule="auto"/>
        <w:textAlignment w:val="baseline"/>
        <w:rPr>
          <w:rFonts w:ascii="Arial" w:eastAsia="Times New Roman" w:hAnsi="Arial" w:cs="Arial"/>
          <w:color w:val="000000"/>
          <w:sz w:val="24"/>
          <w:szCs w:val="24"/>
        </w:rPr>
      </w:pPr>
      <w:r w:rsidRPr="00A877A4">
        <w:rPr>
          <w:rFonts w:ascii="Times New Roman" w:eastAsia="Times New Roman" w:hAnsi="Times New Roman" w:cs="Times New Roman"/>
          <w:color w:val="000000"/>
          <w:sz w:val="24"/>
          <w:szCs w:val="24"/>
        </w:rPr>
        <w:t>Complete diagnostic assessments, progress notes, and treatment plans in a timely manner;</w:t>
      </w:r>
    </w:p>
    <w:p w14:paraId="310A29DC" w14:textId="77777777" w:rsidR="000355F4" w:rsidRPr="00A877A4" w:rsidRDefault="000355F4" w:rsidP="000355F4">
      <w:pPr>
        <w:numPr>
          <w:ilvl w:val="0"/>
          <w:numId w:val="1"/>
        </w:numPr>
        <w:spacing w:after="0" w:line="240" w:lineRule="auto"/>
        <w:textAlignment w:val="baseline"/>
        <w:rPr>
          <w:rFonts w:ascii="Arial" w:eastAsia="Times New Roman" w:hAnsi="Arial" w:cs="Arial"/>
          <w:color w:val="000000"/>
          <w:sz w:val="24"/>
          <w:szCs w:val="24"/>
        </w:rPr>
      </w:pPr>
      <w:r w:rsidRPr="00A877A4">
        <w:rPr>
          <w:rFonts w:ascii="Times New Roman" w:eastAsia="Times New Roman" w:hAnsi="Times New Roman" w:cs="Times New Roman"/>
          <w:color w:val="000000"/>
          <w:sz w:val="24"/>
          <w:szCs w:val="24"/>
        </w:rPr>
        <w:lastRenderedPageBreak/>
        <w:t>Skillfully engage in routine conversations with clients and families regarding financial responsibilities;</w:t>
      </w:r>
    </w:p>
    <w:p w14:paraId="6DF49BB6" w14:textId="77777777" w:rsidR="000355F4" w:rsidRPr="00A877A4" w:rsidRDefault="000355F4" w:rsidP="000355F4">
      <w:pPr>
        <w:numPr>
          <w:ilvl w:val="0"/>
          <w:numId w:val="1"/>
        </w:numPr>
        <w:spacing w:after="0" w:line="240" w:lineRule="auto"/>
        <w:textAlignment w:val="baseline"/>
        <w:rPr>
          <w:rFonts w:ascii="Arial" w:eastAsia="Times New Roman" w:hAnsi="Arial" w:cs="Arial"/>
          <w:color w:val="000000"/>
          <w:sz w:val="24"/>
          <w:szCs w:val="24"/>
        </w:rPr>
      </w:pPr>
      <w:r w:rsidRPr="00A877A4">
        <w:rPr>
          <w:rFonts w:ascii="Times New Roman" w:eastAsia="Times New Roman" w:hAnsi="Times New Roman" w:cs="Times New Roman"/>
          <w:color w:val="000000"/>
          <w:sz w:val="24"/>
          <w:szCs w:val="24"/>
        </w:rPr>
        <w:t xml:space="preserve">Successfully meet target number of clients seen and overall organizational financial </w:t>
      </w:r>
    </w:p>
    <w:p w14:paraId="5C067732" w14:textId="24E5C2B7" w:rsidR="000355F4" w:rsidRPr="00A877A4" w:rsidRDefault="000355F4" w:rsidP="000355F4">
      <w:pPr>
        <w:spacing w:after="0" w:line="240" w:lineRule="auto"/>
        <w:ind w:left="720"/>
        <w:rPr>
          <w:rFonts w:ascii="Times New Roman" w:eastAsia="Times New Roman" w:hAnsi="Times New Roman" w:cs="Times New Roman"/>
          <w:sz w:val="24"/>
          <w:szCs w:val="24"/>
        </w:rPr>
      </w:pPr>
      <w:r w:rsidRPr="00A877A4">
        <w:rPr>
          <w:rFonts w:ascii="Times New Roman" w:eastAsia="Times New Roman" w:hAnsi="Times New Roman" w:cs="Times New Roman"/>
          <w:color w:val="000000"/>
          <w:sz w:val="24"/>
          <w:szCs w:val="24"/>
        </w:rPr>
        <w:t>revenue goals;</w:t>
      </w:r>
      <w:r w:rsidR="00B72C74">
        <w:rPr>
          <w:rFonts w:ascii="Times New Roman" w:eastAsia="Times New Roman" w:hAnsi="Times New Roman" w:cs="Times New Roman"/>
          <w:color w:val="000000"/>
          <w:sz w:val="24"/>
          <w:szCs w:val="24"/>
        </w:rPr>
        <w:t xml:space="preserve"> Participate in agency culture of grass roots fundraising</w:t>
      </w:r>
      <w:r w:rsidR="008C7CA9">
        <w:rPr>
          <w:rFonts w:ascii="Times New Roman" w:eastAsia="Times New Roman" w:hAnsi="Times New Roman" w:cs="Times New Roman"/>
          <w:color w:val="000000"/>
          <w:sz w:val="24"/>
          <w:szCs w:val="24"/>
        </w:rPr>
        <w:t>;</w:t>
      </w:r>
    </w:p>
    <w:p w14:paraId="7F17B085" w14:textId="77777777" w:rsidR="000355F4" w:rsidRPr="00A877A4" w:rsidRDefault="000355F4" w:rsidP="000355F4">
      <w:pPr>
        <w:numPr>
          <w:ilvl w:val="0"/>
          <w:numId w:val="2"/>
        </w:numPr>
        <w:spacing w:after="0" w:line="240" w:lineRule="auto"/>
        <w:textAlignment w:val="baseline"/>
        <w:rPr>
          <w:rFonts w:ascii="Arial" w:eastAsia="Times New Roman" w:hAnsi="Arial" w:cs="Arial"/>
          <w:color w:val="000000"/>
          <w:sz w:val="24"/>
          <w:szCs w:val="24"/>
        </w:rPr>
      </w:pPr>
      <w:r w:rsidRPr="00A877A4">
        <w:rPr>
          <w:rFonts w:ascii="Times New Roman" w:eastAsia="Times New Roman" w:hAnsi="Times New Roman" w:cs="Times New Roman"/>
          <w:color w:val="000000"/>
          <w:sz w:val="24"/>
          <w:szCs w:val="24"/>
        </w:rPr>
        <w:t>Triage intake calls and make appropriate referrals;</w:t>
      </w:r>
    </w:p>
    <w:p w14:paraId="4ADBEC15" w14:textId="5404E745" w:rsidR="000355F4" w:rsidRPr="001B0ACD" w:rsidRDefault="000355F4" w:rsidP="000355F4">
      <w:pPr>
        <w:numPr>
          <w:ilvl w:val="0"/>
          <w:numId w:val="2"/>
        </w:numPr>
        <w:spacing w:after="0" w:line="240" w:lineRule="auto"/>
        <w:textAlignment w:val="baseline"/>
        <w:rPr>
          <w:rFonts w:ascii="Arial" w:eastAsia="Times New Roman" w:hAnsi="Arial" w:cs="Arial"/>
          <w:color w:val="000000"/>
          <w:sz w:val="24"/>
          <w:szCs w:val="24"/>
        </w:rPr>
      </w:pPr>
      <w:r w:rsidRPr="00A877A4">
        <w:rPr>
          <w:rFonts w:ascii="Times New Roman" w:eastAsia="Times New Roman" w:hAnsi="Times New Roman" w:cs="Times New Roman"/>
          <w:color w:val="000000"/>
          <w:sz w:val="24"/>
          <w:szCs w:val="24"/>
        </w:rPr>
        <w:t>Comply with grant requirements and reporting</w:t>
      </w:r>
      <w:r w:rsidR="008C7CA9">
        <w:rPr>
          <w:rFonts w:ascii="Times New Roman" w:eastAsia="Times New Roman" w:hAnsi="Times New Roman" w:cs="Times New Roman"/>
          <w:color w:val="000000"/>
          <w:sz w:val="24"/>
          <w:szCs w:val="24"/>
        </w:rPr>
        <w:t>;</w:t>
      </w:r>
    </w:p>
    <w:p w14:paraId="0167FD31" w14:textId="473CD84D" w:rsidR="001B0ACD" w:rsidRPr="00A877A4" w:rsidRDefault="001B0ACD" w:rsidP="000355F4">
      <w:pPr>
        <w:numPr>
          <w:ilvl w:val="0"/>
          <w:numId w:val="2"/>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Travel 3 to 5</w:t>
      </w:r>
      <w:r w:rsidR="008C7CA9">
        <w:rPr>
          <w:rFonts w:ascii="Times New Roman" w:eastAsia="Times New Roman" w:hAnsi="Times New Roman" w:cs="Times New Roman"/>
          <w:color w:val="000000"/>
          <w:sz w:val="24"/>
          <w:szCs w:val="24"/>
        </w:rPr>
        <w:t xml:space="preserve"> times/</w:t>
      </w:r>
      <w:r>
        <w:rPr>
          <w:rFonts w:ascii="Times New Roman" w:eastAsia="Times New Roman" w:hAnsi="Times New Roman" w:cs="Times New Roman"/>
          <w:color w:val="000000"/>
          <w:sz w:val="24"/>
          <w:szCs w:val="24"/>
        </w:rPr>
        <w:t>year to national OVW convenings</w:t>
      </w:r>
      <w:r w:rsidR="008C7CA9">
        <w:rPr>
          <w:rFonts w:ascii="Times New Roman" w:eastAsia="Times New Roman" w:hAnsi="Times New Roman" w:cs="Times New Roman"/>
          <w:color w:val="000000"/>
          <w:sz w:val="24"/>
          <w:szCs w:val="24"/>
        </w:rPr>
        <w:t>.</w:t>
      </w:r>
    </w:p>
    <w:p w14:paraId="71FCAE94" w14:textId="77777777" w:rsidR="000355F4" w:rsidRPr="00A877A4" w:rsidRDefault="000355F4" w:rsidP="000355F4">
      <w:pPr>
        <w:spacing w:after="0" w:line="240" w:lineRule="auto"/>
        <w:rPr>
          <w:rFonts w:ascii="Times New Roman" w:eastAsia="Times New Roman" w:hAnsi="Times New Roman" w:cs="Times New Roman"/>
          <w:sz w:val="24"/>
          <w:szCs w:val="24"/>
        </w:rPr>
      </w:pPr>
    </w:p>
    <w:p w14:paraId="05C25283" w14:textId="77777777" w:rsidR="000355F4" w:rsidRPr="00BB030D" w:rsidRDefault="000355F4" w:rsidP="000355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BB030D">
        <w:rPr>
          <w:rFonts w:ascii="Times New Roman" w:eastAsia="Times New Roman" w:hAnsi="Times New Roman" w:cs="Times New Roman"/>
          <w:color w:val="000000"/>
          <w:sz w:val="24"/>
          <w:szCs w:val="24"/>
        </w:rPr>
        <w:t>. Internal and External Collaboration</w:t>
      </w:r>
    </w:p>
    <w:p w14:paraId="0AE4310D" w14:textId="77777777" w:rsidR="000355F4" w:rsidRPr="00BB030D" w:rsidRDefault="000355F4" w:rsidP="000355F4">
      <w:pPr>
        <w:numPr>
          <w:ilvl w:val="0"/>
          <w:numId w:val="3"/>
        </w:numPr>
        <w:spacing w:after="0" w:line="240" w:lineRule="auto"/>
        <w:textAlignment w:val="baseline"/>
        <w:rPr>
          <w:rFonts w:ascii="Arial" w:eastAsia="Times New Roman" w:hAnsi="Arial" w:cs="Arial"/>
          <w:color w:val="000000"/>
          <w:sz w:val="24"/>
          <w:szCs w:val="24"/>
        </w:rPr>
      </w:pPr>
      <w:r w:rsidRPr="00BB030D">
        <w:rPr>
          <w:rFonts w:ascii="Times New Roman" w:eastAsia="Times New Roman" w:hAnsi="Times New Roman" w:cs="Times New Roman"/>
          <w:color w:val="000000"/>
          <w:sz w:val="24"/>
          <w:szCs w:val="24"/>
        </w:rPr>
        <w:t>Internal collaboration with colleagues at RECLAIM to provide the best service possible;</w:t>
      </w:r>
    </w:p>
    <w:p w14:paraId="6F3A81CF" w14:textId="77777777" w:rsidR="000355F4" w:rsidRPr="000355F4" w:rsidRDefault="000355F4" w:rsidP="000355F4">
      <w:pPr>
        <w:numPr>
          <w:ilvl w:val="0"/>
          <w:numId w:val="3"/>
        </w:numPr>
        <w:spacing w:after="0" w:line="240" w:lineRule="auto"/>
        <w:textAlignment w:val="baseline"/>
        <w:rPr>
          <w:rFonts w:ascii="Arial" w:eastAsia="Times New Roman" w:hAnsi="Arial" w:cs="Arial"/>
          <w:color w:val="000000"/>
          <w:sz w:val="24"/>
          <w:szCs w:val="24"/>
        </w:rPr>
      </w:pPr>
      <w:r w:rsidRPr="000355F4">
        <w:rPr>
          <w:rFonts w:ascii="Times New Roman" w:eastAsia="Times New Roman" w:hAnsi="Times New Roman" w:cs="Times New Roman"/>
          <w:color w:val="000000"/>
          <w:sz w:val="24"/>
          <w:szCs w:val="24"/>
        </w:rPr>
        <w:t>Maintain weekly contact and monthly in-person coordination with collaborating partners</w:t>
      </w:r>
      <w:r>
        <w:rPr>
          <w:rFonts w:ascii="Times New Roman" w:eastAsia="Times New Roman" w:hAnsi="Times New Roman" w:cs="Times New Roman"/>
          <w:color w:val="000000"/>
          <w:sz w:val="24"/>
          <w:szCs w:val="24"/>
        </w:rPr>
        <w:t xml:space="preserve">. </w:t>
      </w:r>
      <w:r w:rsidRPr="000355F4">
        <w:rPr>
          <w:rFonts w:ascii="Times New Roman" w:eastAsia="Times New Roman" w:hAnsi="Times New Roman" w:cs="Times New Roman"/>
          <w:color w:val="000000"/>
          <w:sz w:val="24"/>
          <w:szCs w:val="24"/>
        </w:rPr>
        <w:t>Represent RECLAIM in the community through formal and informal relationships.</w:t>
      </w:r>
    </w:p>
    <w:p w14:paraId="3292C3FB" w14:textId="77777777" w:rsidR="000355F4" w:rsidRPr="00BB030D" w:rsidRDefault="000355F4" w:rsidP="000355F4">
      <w:pPr>
        <w:spacing w:after="0" w:line="240" w:lineRule="auto"/>
        <w:rPr>
          <w:rFonts w:ascii="Times New Roman" w:eastAsia="Times New Roman" w:hAnsi="Times New Roman" w:cs="Times New Roman"/>
          <w:sz w:val="24"/>
          <w:szCs w:val="24"/>
        </w:rPr>
      </w:pPr>
    </w:p>
    <w:p w14:paraId="43754FAC" w14:textId="77777777" w:rsidR="000355F4" w:rsidRPr="00BB030D" w:rsidRDefault="000355F4" w:rsidP="000355F4">
      <w:pPr>
        <w:spacing w:after="0" w:line="240" w:lineRule="auto"/>
        <w:rPr>
          <w:rFonts w:ascii="Times New Roman" w:eastAsia="Times New Roman" w:hAnsi="Times New Roman" w:cs="Times New Roman"/>
          <w:sz w:val="24"/>
          <w:szCs w:val="24"/>
        </w:rPr>
      </w:pPr>
      <w:r w:rsidRPr="00BB030D">
        <w:rPr>
          <w:rFonts w:ascii="Times New Roman" w:eastAsia="Times New Roman" w:hAnsi="Times New Roman" w:cs="Times New Roman"/>
          <w:color w:val="000000"/>
          <w:sz w:val="24"/>
          <w:szCs w:val="24"/>
        </w:rPr>
        <w:t>Licensure and Experience</w:t>
      </w:r>
    </w:p>
    <w:p w14:paraId="067E4B03" w14:textId="5A87A39B" w:rsidR="000355F4" w:rsidRPr="00BB030D" w:rsidRDefault="000355F4" w:rsidP="000355F4">
      <w:pPr>
        <w:numPr>
          <w:ilvl w:val="0"/>
          <w:numId w:val="4"/>
        </w:numPr>
        <w:spacing w:after="0" w:line="240" w:lineRule="auto"/>
        <w:textAlignment w:val="baseline"/>
        <w:rPr>
          <w:rFonts w:ascii="Arial" w:eastAsia="Times New Roman" w:hAnsi="Arial" w:cs="Arial"/>
          <w:color w:val="000000"/>
          <w:sz w:val="24"/>
          <w:szCs w:val="24"/>
        </w:rPr>
      </w:pPr>
      <w:r w:rsidRPr="00BB030D">
        <w:rPr>
          <w:rFonts w:ascii="Times New Roman" w:eastAsia="Times New Roman" w:hAnsi="Times New Roman" w:cs="Times New Roman"/>
          <w:color w:val="000000"/>
          <w:sz w:val="24"/>
          <w:szCs w:val="24"/>
        </w:rPr>
        <w:t>Fully licensed and credentialed: Valid LICSW, LMFT, LPCC or LP license in the state of Minnesota</w:t>
      </w:r>
      <w:r>
        <w:rPr>
          <w:rFonts w:ascii="Times New Roman" w:eastAsia="Times New Roman" w:hAnsi="Times New Roman" w:cs="Times New Roman"/>
          <w:color w:val="000000"/>
          <w:sz w:val="24"/>
          <w:szCs w:val="24"/>
        </w:rPr>
        <w:t xml:space="preserve"> preferred</w:t>
      </w:r>
      <w:r w:rsidRPr="00BB03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Will consider LGSW</w:t>
      </w:r>
      <w:r w:rsidR="00D21C48">
        <w:rPr>
          <w:rFonts w:ascii="Times New Roman" w:eastAsia="Times New Roman" w:hAnsi="Times New Roman" w:cs="Times New Roman"/>
          <w:color w:val="000000"/>
          <w:sz w:val="24"/>
          <w:szCs w:val="24"/>
        </w:rPr>
        <w:t xml:space="preserve"> and other disciplines within 12 months of independent licensure</w:t>
      </w:r>
      <w:r w:rsidR="008C7CA9">
        <w:rPr>
          <w:rFonts w:ascii="Times New Roman" w:eastAsia="Times New Roman" w:hAnsi="Times New Roman" w:cs="Times New Roman"/>
          <w:color w:val="000000"/>
          <w:sz w:val="24"/>
          <w:szCs w:val="24"/>
        </w:rPr>
        <w:t>;</w:t>
      </w:r>
    </w:p>
    <w:p w14:paraId="4B0FEDB7" w14:textId="77777777" w:rsidR="000355F4" w:rsidRPr="00BB030D" w:rsidRDefault="000355F4" w:rsidP="000355F4">
      <w:pPr>
        <w:numPr>
          <w:ilvl w:val="0"/>
          <w:numId w:val="5"/>
        </w:numPr>
        <w:spacing w:after="0" w:line="240" w:lineRule="auto"/>
        <w:textAlignment w:val="baseline"/>
        <w:rPr>
          <w:rFonts w:ascii="Arial" w:eastAsia="Times New Roman" w:hAnsi="Arial" w:cs="Arial"/>
          <w:color w:val="000000"/>
          <w:sz w:val="24"/>
          <w:szCs w:val="24"/>
        </w:rPr>
      </w:pPr>
      <w:r w:rsidRPr="00BB030D">
        <w:rPr>
          <w:rFonts w:ascii="Times New Roman" w:eastAsia="Times New Roman" w:hAnsi="Times New Roman" w:cs="Times New Roman"/>
          <w:color w:val="000000"/>
          <w:sz w:val="24"/>
          <w:szCs w:val="24"/>
        </w:rPr>
        <w:t>Intimate knowledge of how to support people around experiences of sexual orientation and gender identity as it intersects with other aspects of identity;</w:t>
      </w:r>
    </w:p>
    <w:p w14:paraId="3D1F5880" w14:textId="77777777" w:rsidR="000355F4" w:rsidRPr="00BB030D" w:rsidRDefault="000355F4" w:rsidP="000355F4">
      <w:pPr>
        <w:numPr>
          <w:ilvl w:val="0"/>
          <w:numId w:val="5"/>
        </w:numPr>
        <w:spacing w:after="0" w:line="240" w:lineRule="auto"/>
        <w:textAlignment w:val="baseline"/>
        <w:rPr>
          <w:rFonts w:ascii="Arial" w:eastAsia="Times New Roman" w:hAnsi="Arial" w:cs="Arial"/>
          <w:color w:val="000000"/>
          <w:sz w:val="24"/>
          <w:szCs w:val="24"/>
        </w:rPr>
      </w:pPr>
      <w:r w:rsidRPr="00BB030D">
        <w:rPr>
          <w:rFonts w:ascii="Times New Roman" w:eastAsia="Times New Roman" w:hAnsi="Times New Roman" w:cs="Times New Roman"/>
          <w:color w:val="000000"/>
          <w:sz w:val="24"/>
          <w:szCs w:val="24"/>
        </w:rPr>
        <w:t>Experience supporting family reconnection and conflict resolution within family systems;</w:t>
      </w:r>
    </w:p>
    <w:p w14:paraId="76930A3A" w14:textId="77777777" w:rsidR="000355F4" w:rsidRPr="00BB030D" w:rsidRDefault="000355F4" w:rsidP="000355F4">
      <w:pPr>
        <w:numPr>
          <w:ilvl w:val="0"/>
          <w:numId w:val="5"/>
        </w:numPr>
        <w:spacing w:after="0" w:line="240" w:lineRule="auto"/>
        <w:textAlignment w:val="baseline"/>
        <w:rPr>
          <w:rFonts w:ascii="Arial" w:eastAsia="Times New Roman" w:hAnsi="Arial" w:cs="Arial"/>
          <w:color w:val="000000"/>
          <w:sz w:val="24"/>
          <w:szCs w:val="24"/>
        </w:rPr>
      </w:pPr>
      <w:r w:rsidRPr="00BB030D">
        <w:rPr>
          <w:rFonts w:ascii="Times New Roman" w:eastAsia="Times New Roman" w:hAnsi="Times New Roman" w:cs="Times New Roman"/>
          <w:color w:val="000000"/>
          <w:sz w:val="24"/>
          <w:szCs w:val="24"/>
        </w:rPr>
        <w:t>Experience and/or training in working from a post-modern perspective.</w:t>
      </w:r>
    </w:p>
    <w:p w14:paraId="01FC4A36" w14:textId="77777777" w:rsidR="000355F4" w:rsidRPr="00BB030D" w:rsidRDefault="000355F4" w:rsidP="000355F4">
      <w:pPr>
        <w:spacing w:after="0" w:line="240" w:lineRule="auto"/>
        <w:rPr>
          <w:rFonts w:ascii="Times New Roman" w:eastAsia="Times New Roman" w:hAnsi="Times New Roman" w:cs="Times New Roman"/>
          <w:sz w:val="24"/>
          <w:szCs w:val="24"/>
        </w:rPr>
      </w:pPr>
    </w:p>
    <w:p w14:paraId="46B7A5E6" w14:textId="77777777" w:rsidR="000355F4" w:rsidRPr="00BB030D" w:rsidRDefault="000355F4" w:rsidP="000355F4">
      <w:pPr>
        <w:spacing w:after="0" w:line="240" w:lineRule="auto"/>
        <w:rPr>
          <w:rFonts w:ascii="Times New Roman" w:eastAsia="Times New Roman" w:hAnsi="Times New Roman" w:cs="Times New Roman"/>
          <w:sz w:val="24"/>
          <w:szCs w:val="24"/>
        </w:rPr>
      </w:pPr>
      <w:r w:rsidRPr="00BB030D">
        <w:rPr>
          <w:rFonts w:ascii="Times New Roman" w:eastAsia="Times New Roman" w:hAnsi="Times New Roman" w:cs="Times New Roman"/>
          <w:color w:val="000000"/>
          <w:sz w:val="24"/>
          <w:szCs w:val="24"/>
        </w:rPr>
        <w:t>Desired Qualifications:</w:t>
      </w:r>
    </w:p>
    <w:p w14:paraId="0E644FD0" w14:textId="77777777" w:rsidR="000355F4" w:rsidRPr="00BB030D" w:rsidRDefault="000355F4" w:rsidP="000355F4">
      <w:pPr>
        <w:numPr>
          <w:ilvl w:val="0"/>
          <w:numId w:val="6"/>
        </w:numPr>
        <w:spacing w:after="0" w:line="240" w:lineRule="auto"/>
        <w:textAlignment w:val="baseline"/>
        <w:rPr>
          <w:rFonts w:ascii="Arial" w:eastAsia="Times New Roman" w:hAnsi="Arial" w:cs="Arial"/>
          <w:color w:val="000000"/>
          <w:sz w:val="24"/>
          <w:szCs w:val="24"/>
        </w:rPr>
      </w:pPr>
      <w:r w:rsidRPr="00BB030D">
        <w:rPr>
          <w:rFonts w:ascii="Times New Roman" w:eastAsia="Times New Roman" w:hAnsi="Times New Roman" w:cs="Times New Roman"/>
          <w:color w:val="000000"/>
          <w:sz w:val="24"/>
          <w:szCs w:val="24"/>
        </w:rPr>
        <w:t>Demonstrated experience in supporting clients through the informed consent process for</w:t>
      </w:r>
    </w:p>
    <w:p w14:paraId="39568E38" w14:textId="77777777" w:rsidR="000355F4" w:rsidRDefault="000355F4" w:rsidP="000355F4">
      <w:pPr>
        <w:spacing w:after="0" w:line="240" w:lineRule="auto"/>
        <w:ind w:left="720"/>
        <w:rPr>
          <w:rFonts w:ascii="Times New Roman" w:eastAsia="Times New Roman" w:hAnsi="Times New Roman" w:cs="Times New Roman"/>
          <w:sz w:val="24"/>
          <w:szCs w:val="24"/>
        </w:rPr>
      </w:pPr>
      <w:r w:rsidRPr="00BB030D">
        <w:rPr>
          <w:rFonts w:ascii="Times New Roman" w:eastAsia="Times New Roman" w:hAnsi="Times New Roman" w:cs="Times New Roman"/>
          <w:color w:val="000000"/>
          <w:sz w:val="24"/>
          <w:szCs w:val="24"/>
        </w:rPr>
        <w:t>access to hormones;</w:t>
      </w:r>
    </w:p>
    <w:p w14:paraId="489AC1E6" w14:textId="77777777" w:rsidR="000355F4" w:rsidRPr="00BB030D" w:rsidRDefault="000355F4" w:rsidP="000355F4">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in w</w:t>
      </w:r>
      <w:r w:rsidR="008F647B">
        <w:rPr>
          <w:rFonts w:ascii="Times New Roman" w:eastAsia="Times New Roman" w:hAnsi="Times New Roman" w:cs="Times New Roman"/>
          <w:sz w:val="24"/>
          <w:szCs w:val="24"/>
        </w:rPr>
        <w:t>orking with youth experiencing domestic violence, dating violence, sexual assault or stalking</w:t>
      </w:r>
    </w:p>
    <w:p w14:paraId="740D804C" w14:textId="77777777" w:rsidR="000355F4" w:rsidRPr="00BB030D" w:rsidRDefault="000355F4" w:rsidP="000355F4">
      <w:pPr>
        <w:numPr>
          <w:ilvl w:val="0"/>
          <w:numId w:val="7"/>
        </w:numPr>
        <w:spacing w:after="0" w:line="240" w:lineRule="auto"/>
        <w:textAlignment w:val="baseline"/>
        <w:rPr>
          <w:rFonts w:ascii="Arial" w:eastAsia="Times New Roman" w:hAnsi="Arial" w:cs="Arial"/>
          <w:color w:val="000000"/>
          <w:sz w:val="24"/>
          <w:szCs w:val="24"/>
        </w:rPr>
      </w:pPr>
      <w:r w:rsidRPr="00BB030D">
        <w:rPr>
          <w:rFonts w:ascii="Times New Roman" w:eastAsia="Times New Roman" w:hAnsi="Times New Roman" w:cs="Times New Roman"/>
          <w:color w:val="000000"/>
          <w:sz w:val="24"/>
          <w:szCs w:val="24"/>
        </w:rPr>
        <w:t>A clear commitment to actively work for social and racial justice;</w:t>
      </w:r>
    </w:p>
    <w:p w14:paraId="44FFEB74" w14:textId="77777777" w:rsidR="000355F4" w:rsidRPr="00BB030D" w:rsidRDefault="000355F4" w:rsidP="000355F4">
      <w:pPr>
        <w:numPr>
          <w:ilvl w:val="0"/>
          <w:numId w:val="7"/>
        </w:numPr>
        <w:spacing w:after="0" w:line="240" w:lineRule="auto"/>
        <w:textAlignment w:val="baseline"/>
        <w:rPr>
          <w:rFonts w:ascii="Arial" w:eastAsia="Times New Roman" w:hAnsi="Arial" w:cs="Arial"/>
          <w:color w:val="000000"/>
          <w:sz w:val="24"/>
          <w:szCs w:val="24"/>
        </w:rPr>
      </w:pPr>
      <w:r w:rsidRPr="00BB030D">
        <w:rPr>
          <w:rFonts w:ascii="Times New Roman" w:eastAsia="Times New Roman" w:hAnsi="Times New Roman" w:cs="Times New Roman"/>
          <w:color w:val="000000"/>
          <w:sz w:val="24"/>
          <w:szCs w:val="24"/>
        </w:rPr>
        <w:t>Experience collaborating with social service organizations to meet the needs of youth;</w:t>
      </w:r>
    </w:p>
    <w:p w14:paraId="28F8A71F" w14:textId="13A42FFD" w:rsidR="000355F4" w:rsidRPr="00B72C74" w:rsidRDefault="000355F4" w:rsidP="000355F4">
      <w:pPr>
        <w:numPr>
          <w:ilvl w:val="0"/>
          <w:numId w:val="7"/>
        </w:numPr>
        <w:spacing w:after="0" w:line="240" w:lineRule="auto"/>
        <w:textAlignment w:val="baseline"/>
        <w:rPr>
          <w:rFonts w:ascii="Arial" w:eastAsia="Times New Roman" w:hAnsi="Arial" w:cs="Arial"/>
          <w:color w:val="000000"/>
          <w:sz w:val="24"/>
          <w:szCs w:val="24"/>
        </w:rPr>
      </w:pPr>
      <w:r w:rsidRPr="00BB030D">
        <w:rPr>
          <w:rFonts w:ascii="Times New Roman" w:eastAsia="Times New Roman" w:hAnsi="Times New Roman" w:cs="Times New Roman"/>
          <w:color w:val="000000"/>
          <w:sz w:val="24"/>
          <w:szCs w:val="24"/>
        </w:rPr>
        <w:t>Ability to rapidly connect with adolescents and young adults</w:t>
      </w:r>
      <w:r w:rsidR="008C7CA9">
        <w:rPr>
          <w:rFonts w:ascii="Times New Roman" w:eastAsia="Times New Roman" w:hAnsi="Times New Roman" w:cs="Times New Roman"/>
          <w:color w:val="000000"/>
          <w:sz w:val="24"/>
          <w:szCs w:val="24"/>
        </w:rPr>
        <w:t>;</w:t>
      </w:r>
    </w:p>
    <w:p w14:paraId="749596B0" w14:textId="77777777" w:rsidR="00B72C74" w:rsidRPr="00BB030D" w:rsidRDefault="00B72C74" w:rsidP="00B72C74">
      <w:pPr>
        <w:numPr>
          <w:ilvl w:val="0"/>
          <w:numId w:val="7"/>
        </w:numPr>
        <w:spacing w:after="0" w:line="240" w:lineRule="auto"/>
        <w:textAlignment w:val="baseline"/>
        <w:rPr>
          <w:rFonts w:ascii="Arial" w:eastAsia="Times New Roman" w:hAnsi="Arial" w:cs="Arial"/>
          <w:color w:val="000000"/>
          <w:sz w:val="24"/>
          <w:szCs w:val="24"/>
        </w:rPr>
      </w:pPr>
      <w:r w:rsidRPr="00BB030D">
        <w:rPr>
          <w:rFonts w:ascii="Times New Roman" w:eastAsia="Times New Roman" w:hAnsi="Times New Roman" w:cs="Times New Roman"/>
          <w:color w:val="000000"/>
          <w:sz w:val="24"/>
          <w:szCs w:val="24"/>
        </w:rPr>
        <w:t xml:space="preserve">Possess at least 2-5 years post-license experience with individual, family and group </w:t>
      </w:r>
    </w:p>
    <w:p w14:paraId="5C458D3C" w14:textId="0C7ACEB4" w:rsidR="00714E72" w:rsidRPr="008C7CA9" w:rsidRDefault="008C7CA9" w:rsidP="008C7CA9">
      <w:pPr>
        <w:spacing w:after="0" w:line="240" w:lineRule="auto"/>
        <w:ind w:left="720"/>
        <w:rPr>
          <w:rFonts w:ascii="Times New Roman" w:eastAsia="Times New Roman" w:hAnsi="Times New Roman" w:cs="Times New Roman"/>
          <w:sz w:val="24"/>
          <w:szCs w:val="24"/>
        </w:rPr>
      </w:pPr>
      <w:r w:rsidRPr="00BB030D">
        <w:rPr>
          <w:rFonts w:ascii="Times New Roman" w:eastAsia="Times New Roman" w:hAnsi="Times New Roman" w:cs="Times New Roman"/>
          <w:color w:val="000000"/>
          <w:sz w:val="24"/>
          <w:szCs w:val="24"/>
        </w:rPr>
        <w:t>C</w:t>
      </w:r>
      <w:r w:rsidR="00B72C74" w:rsidRPr="00BB030D">
        <w:rPr>
          <w:rFonts w:ascii="Times New Roman" w:eastAsia="Times New Roman" w:hAnsi="Times New Roman" w:cs="Times New Roman"/>
          <w:color w:val="000000"/>
          <w:sz w:val="24"/>
          <w:szCs w:val="24"/>
        </w:rPr>
        <w:t>ounseling</w:t>
      </w:r>
      <w:r>
        <w:rPr>
          <w:rFonts w:ascii="Times New Roman" w:eastAsia="Times New Roman" w:hAnsi="Times New Roman" w:cs="Times New Roman"/>
          <w:color w:val="000000"/>
          <w:sz w:val="24"/>
          <w:szCs w:val="24"/>
        </w:rPr>
        <w:t>.</w:t>
      </w:r>
      <w:bookmarkStart w:id="0" w:name="_GoBack"/>
      <w:bookmarkEnd w:id="0"/>
    </w:p>
    <w:sectPr w:rsidR="00714E72" w:rsidRPr="008C7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7105"/>
    <w:multiLevelType w:val="multilevel"/>
    <w:tmpl w:val="1ECE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44F1F"/>
    <w:multiLevelType w:val="multilevel"/>
    <w:tmpl w:val="32C8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430416"/>
    <w:multiLevelType w:val="multilevel"/>
    <w:tmpl w:val="C3AA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7D3A75"/>
    <w:multiLevelType w:val="multilevel"/>
    <w:tmpl w:val="C116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50AE5"/>
    <w:multiLevelType w:val="hybridMultilevel"/>
    <w:tmpl w:val="4242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31525"/>
    <w:multiLevelType w:val="multilevel"/>
    <w:tmpl w:val="B1D6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2B0930"/>
    <w:multiLevelType w:val="multilevel"/>
    <w:tmpl w:val="7278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0B6F2C"/>
    <w:multiLevelType w:val="multilevel"/>
    <w:tmpl w:val="80B2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0"/>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S3NDU1MTIzNDM3MbFU0lEKTi0uzszPAykwrgUA+cohSSwAAAA="/>
  </w:docVars>
  <w:rsids>
    <w:rsidRoot w:val="000355F4"/>
    <w:rsid w:val="000355F4"/>
    <w:rsid w:val="001B0ACD"/>
    <w:rsid w:val="00293DD2"/>
    <w:rsid w:val="0064173E"/>
    <w:rsid w:val="00714E72"/>
    <w:rsid w:val="008C7CA9"/>
    <w:rsid w:val="008F647B"/>
    <w:rsid w:val="00A50503"/>
    <w:rsid w:val="00B72C74"/>
    <w:rsid w:val="00D2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1C65"/>
  <w15:chartTrackingRefBased/>
  <w15:docId w15:val="{C73083D9-5B87-41C4-A6D1-6DD4C51E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5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Washington-Sy</dc:creator>
  <cp:keywords/>
  <dc:description/>
  <cp:lastModifiedBy>Wren</cp:lastModifiedBy>
  <cp:revision>2</cp:revision>
  <dcterms:created xsi:type="dcterms:W3CDTF">2019-09-17T16:20:00Z</dcterms:created>
  <dcterms:modified xsi:type="dcterms:W3CDTF">2019-09-17T16:20:00Z</dcterms:modified>
</cp:coreProperties>
</file>